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442" w:rsidRPr="00D6761A" w:rsidRDefault="00F43442" w:rsidP="00F43442">
      <w:pPr>
        <w:pStyle w:val="a5"/>
        <w:jc w:val="center"/>
        <w:rPr>
          <w:rFonts w:ascii="Times New Roman" w:hAnsi="Times New Roman" w:cs="Times New Roman"/>
          <w:b/>
          <w:sz w:val="24"/>
          <w:szCs w:val="24"/>
        </w:rPr>
      </w:pPr>
      <w:r w:rsidRPr="00D6761A">
        <w:rPr>
          <w:rFonts w:ascii="Times New Roman" w:hAnsi="Times New Roman" w:cs="Times New Roman"/>
          <w:b/>
          <w:sz w:val="24"/>
          <w:szCs w:val="24"/>
          <w:shd w:val="clear" w:color="auto" w:fill="FFFFFF"/>
        </w:rPr>
        <w:t>Индивидуальный план повышения профессионального уровня</w:t>
      </w:r>
    </w:p>
    <w:p w:rsidR="00F43442" w:rsidRPr="00D6761A" w:rsidRDefault="00F43442" w:rsidP="00F43442">
      <w:pPr>
        <w:pStyle w:val="a5"/>
        <w:jc w:val="center"/>
        <w:rPr>
          <w:rFonts w:ascii="Times New Roman" w:hAnsi="Times New Roman" w:cs="Times New Roman"/>
          <w:b/>
          <w:sz w:val="24"/>
          <w:szCs w:val="24"/>
          <w:shd w:val="clear" w:color="auto" w:fill="FFFFFF"/>
        </w:rPr>
      </w:pPr>
      <w:r w:rsidRPr="00D6761A">
        <w:rPr>
          <w:rFonts w:ascii="Times New Roman" w:hAnsi="Times New Roman" w:cs="Times New Roman"/>
          <w:b/>
          <w:sz w:val="24"/>
          <w:szCs w:val="24"/>
          <w:shd w:val="clear" w:color="auto" w:fill="FFFFFF"/>
        </w:rPr>
        <w:t xml:space="preserve">в </w:t>
      </w:r>
      <w:proofErr w:type="spellStart"/>
      <w:r w:rsidRPr="00D6761A">
        <w:rPr>
          <w:rFonts w:ascii="Times New Roman" w:hAnsi="Times New Roman" w:cs="Times New Roman"/>
          <w:b/>
          <w:sz w:val="24"/>
          <w:szCs w:val="24"/>
          <w:shd w:val="clear" w:color="auto" w:fill="FFFFFF"/>
        </w:rPr>
        <w:t>межаттестационный</w:t>
      </w:r>
      <w:proofErr w:type="spellEnd"/>
      <w:r w:rsidRPr="00D6761A">
        <w:rPr>
          <w:rFonts w:ascii="Times New Roman" w:hAnsi="Times New Roman" w:cs="Times New Roman"/>
          <w:b/>
          <w:sz w:val="24"/>
          <w:szCs w:val="24"/>
          <w:shd w:val="clear" w:color="auto" w:fill="FFFFFF"/>
        </w:rPr>
        <w:t xml:space="preserve"> период </w:t>
      </w:r>
      <w:r w:rsidRPr="00D6761A">
        <w:rPr>
          <w:rFonts w:ascii="Times New Roman" w:hAnsi="Times New Roman" w:cs="Times New Roman"/>
          <w:b/>
          <w:sz w:val="24"/>
          <w:szCs w:val="24"/>
          <w:shd w:val="clear" w:color="auto" w:fill="FFFFFF"/>
        </w:rPr>
        <w:t xml:space="preserve">учителя химии и </w:t>
      </w:r>
      <w:r w:rsidRPr="00D6761A">
        <w:rPr>
          <w:rFonts w:ascii="Times New Roman" w:hAnsi="Times New Roman" w:cs="Times New Roman"/>
          <w:b/>
          <w:sz w:val="24"/>
          <w:szCs w:val="24"/>
          <w:shd w:val="clear" w:color="auto" w:fill="FFFFFF"/>
        </w:rPr>
        <w:t>биологии</w:t>
      </w:r>
      <w:r w:rsidRPr="00D6761A">
        <w:rPr>
          <w:rFonts w:ascii="Times New Roman" w:hAnsi="Times New Roman" w:cs="Times New Roman"/>
          <w:b/>
          <w:sz w:val="24"/>
          <w:szCs w:val="24"/>
          <w:shd w:val="clear" w:color="auto" w:fill="FFFFFF"/>
        </w:rPr>
        <w:t xml:space="preserve"> </w:t>
      </w:r>
    </w:p>
    <w:p w:rsidR="00F43442" w:rsidRPr="00F43442" w:rsidRDefault="00F43442" w:rsidP="00F43442">
      <w:pPr>
        <w:pStyle w:val="a5"/>
        <w:jc w:val="center"/>
        <w:rPr>
          <w:rFonts w:ascii="Times New Roman" w:hAnsi="Times New Roman" w:cs="Times New Roman"/>
          <w:b/>
          <w:sz w:val="24"/>
          <w:szCs w:val="24"/>
        </w:rPr>
      </w:pPr>
      <w:proofErr w:type="spellStart"/>
      <w:r w:rsidRPr="00D6761A">
        <w:rPr>
          <w:rFonts w:ascii="Times New Roman" w:hAnsi="Times New Roman" w:cs="Times New Roman"/>
          <w:b/>
          <w:sz w:val="24"/>
          <w:szCs w:val="24"/>
          <w:shd w:val="clear" w:color="auto" w:fill="FFFFFF"/>
        </w:rPr>
        <w:t>Гиниято</w:t>
      </w:r>
      <w:r w:rsidRPr="00D6761A">
        <w:rPr>
          <w:rFonts w:ascii="Times New Roman" w:hAnsi="Times New Roman" w:cs="Times New Roman"/>
          <w:b/>
          <w:sz w:val="24"/>
          <w:szCs w:val="24"/>
          <w:shd w:val="clear" w:color="auto" w:fill="FFFFFF"/>
        </w:rPr>
        <w:t>вой</w:t>
      </w:r>
      <w:proofErr w:type="spellEnd"/>
      <w:r w:rsidRPr="00D6761A">
        <w:rPr>
          <w:rFonts w:ascii="Times New Roman" w:hAnsi="Times New Roman" w:cs="Times New Roman"/>
          <w:b/>
          <w:sz w:val="24"/>
          <w:szCs w:val="24"/>
          <w:shd w:val="clear" w:color="auto" w:fill="FFFFFF"/>
        </w:rPr>
        <w:t xml:space="preserve"> </w:t>
      </w:r>
      <w:proofErr w:type="spellStart"/>
      <w:r w:rsidRPr="00D6761A">
        <w:rPr>
          <w:rFonts w:ascii="Times New Roman" w:hAnsi="Times New Roman" w:cs="Times New Roman"/>
          <w:b/>
          <w:sz w:val="24"/>
          <w:szCs w:val="24"/>
          <w:shd w:val="clear" w:color="auto" w:fill="FFFFFF"/>
        </w:rPr>
        <w:t>Саимы</w:t>
      </w:r>
      <w:proofErr w:type="spellEnd"/>
      <w:r w:rsidRPr="00D6761A">
        <w:rPr>
          <w:rFonts w:ascii="Times New Roman" w:hAnsi="Times New Roman" w:cs="Times New Roman"/>
          <w:b/>
          <w:sz w:val="24"/>
          <w:szCs w:val="24"/>
          <w:shd w:val="clear" w:color="auto" w:fill="FFFFFF"/>
        </w:rPr>
        <w:t xml:space="preserve"> </w:t>
      </w:r>
      <w:proofErr w:type="spellStart"/>
      <w:r w:rsidRPr="00D6761A">
        <w:rPr>
          <w:rFonts w:ascii="Times New Roman" w:hAnsi="Times New Roman" w:cs="Times New Roman"/>
          <w:b/>
          <w:sz w:val="24"/>
          <w:szCs w:val="24"/>
          <w:shd w:val="clear" w:color="auto" w:fill="FFFFFF"/>
        </w:rPr>
        <w:t>Зуфаров</w:t>
      </w:r>
      <w:r w:rsidRPr="00D6761A">
        <w:rPr>
          <w:rFonts w:ascii="Times New Roman" w:hAnsi="Times New Roman" w:cs="Times New Roman"/>
          <w:b/>
          <w:sz w:val="24"/>
          <w:szCs w:val="24"/>
          <w:shd w:val="clear" w:color="auto" w:fill="FFFFFF"/>
        </w:rPr>
        <w:t>ны</w:t>
      </w:r>
      <w:proofErr w:type="spellEnd"/>
      <w:r w:rsidRPr="00D6761A">
        <w:rPr>
          <w:rFonts w:ascii="Times New Roman" w:hAnsi="Times New Roman" w:cs="Times New Roman"/>
          <w:b/>
          <w:sz w:val="24"/>
          <w:szCs w:val="24"/>
          <w:shd w:val="clear" w:color="auto" w:fill="FFFFFF"/>
        </w:rPr>
        <w:t xml:space="preserve"> на 2015-2020 г.</w:t>
      </w:r>
    </w:p>
    <w:p w:rsidR="00F43442" w:rsidRPr="00F43442" w:rsidRDefault="00F43442" w:rsidP="00F43442">
      <w:p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Содержание</w:t>
      </w:r>
    </w:p>
    <w:p w:rsidR="00F43442" w:rsidRPr="00F43442" w:rsidRDefault="00F43442" w:rsidP="00F43442">
      <w:p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br/>
        <w:t>1. Пояснительная записка</w:t>
      </w:r>
    </w:p>
    <w:p w:rsidR="00F43442" w:rsidRPr="00F43442" w:rsidRDefault="00F43442" w:rsidP="00F43442">
      <w:p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2. Программа профессионального развития педагога в </w:t>
      </w:r>
      <w:proofErr w:type="spellStart"/>
      <w:r w:rsidRPr="00F43442">
        <w:rPr>
          <w:rFonts w:ascii="Times New Roman" w:eastAsia="Times New Roman" w:hAnsi="Times New Roman" w:cs="Times New Roman"/>
          <w:color w:val="000000"/>
          <w:sz w:val="24"/>
          <w:szCs w:val="24"/>
          <w:lang w:eastAsia="ru-RU"/>
        </w:rPr>
        <w:t>межаттестационный</w:t>
      </w:r>
      <w:proofErr w:type="spellEnd"/>
      <w:r w:rsidRPr="00F43442">
        <w:rPr>
          <w:rFonts w:ascii="Times New Roman" w:eastAsia="Times New Roman" w:hAnsi="Times New Roman" w:cs="Times New Roman"/>
          <w:color w:val="000000"/>
          <w:sz w:val="24"/>
          <w:szCs w:val="24"/>
          <w:lang w:eastAsia="ru-RU"/>
        </w:rPr>
        <w:t xml:space="preserve"> период</w:t>
      </w:r>
    </w:p>
    <w:p w:rsidR="00F43442" w:rsidRPr="00F43442" w:rsidRDefault="00F43442" w:rsidP="00F43442">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Разделы программы профессионального развития педагога</w:t>
      </w:r>
    </w:p>
    <w:p w:rsidR="00F43442" w:rsidRPr="00F43442" w:rsidRDefault="00F43442" w:rsidP="00F43442">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Формы представления результатов педагогической деятельности</w:t>
      </w:r>
    </w:p>
    <w:p w:rsidR="00F43442" w:rsidRPr="00F43442" w:rsidRDefault="00F43442" w:rsidP="00F43442">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Схема самооценки учебного занятия</w:t>
      </w:r>
    </w:p>
    <w:p w:rsidR="00F43442" w:rsidRPr="00F43442" w:rsidRDefault="00F43442" w:rsidP="00F43442">
      <w:pPr>
        <w:numPr>
          <w:ilvl w:val="0"/>
          <w:numId w:val="2"/>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Методическая продукция (учебно-программная документация)</w:t>
      </w:r>
    </w:p>
    <w:p w:rsidR="00F43442" w:rsidRPr="00F43442" w:rsidRDefault="00F43442" w:rsidP="00F43442">
      <w:p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3. План самообразования</w:t>
      </w:r>
    </w:p>
    <w:p w:rsidR="00F43442" w:rsidRPr="00F43442" w:rsidRDefault="00F43442" w:rsidP="00F43442">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Задачи</w:t>
      </w:r>
    </w:p>
    <w:p w:rsidR="00F43442" w:rsidRPr="00F43442" w:rsidRDefault="00F43442" w:rsidP="00F4344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Перечень вопросов по самообразованию</w:t>
      </w:r>
    </w:p>
    <w:p w:rsidR="00F43442" w:rsidRPr="00F43442" w:rsidRDefault="00F43442" w:rsidP="00F43442">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Предполагаемый результат</w:t>
      </w:r>
    </w:p>
    <w:p w:rsidR="00F43442" w:rsidRPr="00F43442" w:rsidRDefault="00F43442" w:rsidP="00F43442">
      <w:pPr>
        <w:numPr>
          <w:ilvl w:val="0"/>
          <w:numId w:val="3"/>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Формы отчета</w:t>
      </w:r>
    </w:p>
    <w:p w:rsidR="00F43442" w:rsidRPr="00F43442" w:rsidRDefault="00F43442" w:rsidP="00F43442">
      <w:p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4. Список использованной литературы.</w:t>
      </w:r>
    </w:p>
    <w:p w:rsidR="00F43442" w:rsidRPr="00F43442" w:rsidRDefault="00F43442" w:rsidP="00F43442">
      <w:p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Пояснительная записка.</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Новые социально – экономические условия, складывающиеся в России, вызывают необходимость поиска эффективных способов деятельности образовательной системы при решении новых задач. Стратегические направления развития образования зафиксированы в концепции модернизации образования на период до 2010 года.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способные к сотрудничеству; отличающиеся мобильностью, динамизмом, конструктивностью; обладающие чувством ответственности за судьбу страны». Важнейшим условием реализации концепции является достижение профессиональной компетентности всеми субъектами образования. Данный приоритет является ключевым, так как профессиональная компетентность учителя является решающим фактором обеспечения качества результата образования, что в свою очередь влияет на качественные изменения состояния общества. Следовательно, современный педагог должен иметь представление о многообразии подходов к организации образовательного процесса. Руководитель образовательного учреждения должен владеть технологией мониторинга, позволяющей отслеживать эффективность осваиваемых подходов в образовательном процессе. Кроме того, меняется традиционное отношение к учителю как к транслятору знаний; к процессу учения как обезличенной, механической передаче знаний.</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 xml:space="preserve">Программа профессионального развития педагога в </w:t>
      </w:r>
      <w:proofErr w:type="spellStart"/>
      <w:r w:rsidRPr="00F43442">
        <w:rPr>
          <w:rFonts w:ascii="Times New Roman" w:eastAsia="Times New Roman" w:hAnsi="Times New Roman" w:cs="Times New Roman"/>
          <w:b/>
          <w:bCs/>
          <w:color w:val="000000"/>
          <w:sz w:val="24"/>
          <w:szCs w:val="24"/>
          <w:lang w:eastAsia="ru-RU"/>
        </w:rPr>
        <w:t>межаттестационный</w:t>
      </w:r>
      <w:proofErr w:type="spellEnd"/>
      <w:r w:rsidRPr="00F43442">
        <w:rPr>
          <w:rFonts w:ascii="Times New Roman" w:eastAsia="Times New Roman" w:hAnsi="Times New Roman" w:cs="Times New Roman"/>
          <w:b/>
          <w:bCs/>
          <w:color w:val="000000"/>
          <w:sz w:val="24"/>
          <w:szCs w:val="24"/>
          <w:lang w:eastAsia="ru-RU"/>
        </w:rPr>
        <w:t xml:space="preserve"> период</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Одной из важнейших задач реформирования системы образования является модернизация сложившейся системы оценки его качества. Ключевым условием повышения качества образования является высокий уровень профессиональной компетентности педагогических кадров. На сегодняшний день процессом, обуславливающим создание в </w:t>
      </w:r>
      <w:r w:rsidRPr="00F43442">
        <w:rPr>
          <w:rFonts w:ascii="Times New Roman" w:eastAsia="Times New Roman" w:hAnsi="Times New Roman" w:cs="Times New Roman"/>
          <w:color w:val="000000"/>
          <w:sz w:val="24"/>
          <w:szCs w:val="24"/>
          <w:lang w:eastAsia="ru-RU"/>
        </w:rPr>
        <w:lastRenderedPageBreak/>
        <w:t>системе непрерывного образования условий для развития индивидуального стиля профессиональной деятельности педагога, познания и освоения новых ценностей, стимулирующим творческий поиск специалистов, способствующим утверждению перспективных подходов, технологий, систем оценивания профессиональной деятельности педагога, является аттестация. В связи с тем, что аттестация педагогов осуществляется, как правило, один раз в пять лет, большую роль в оценке его профессиональной деятельности играет </w:t>
      </w:r>
      <w:proofErr w:type="spellStart"/>
      <w:r w:rsidRPr="00F43442">
        <w:rPr>
          <w:rFonts w:ascii="Times New Roman" w:eastAsia="Times New Roman" w:hAnsi="Times New Roman" w:cs="Times New Roman"/>
          <w:b/>
          <w:bCs/>
          <w:color w:val="000000"/>
          <w:sz w:val="24"/>
          <w:szCs w:val="24"/>
          <w:lang w:eastAsia="ru-RU"/>
        </w:rPr>
        <w:t>межаттестационный</w:t>
      </w:r>
      <w:proofErr w:type="spellEnd"/>
      <w:r w:rsidRPr="00F43442">
        <w:rPr>
          <w:rFonts w:ascii="Times New Roman" w:eastAsia="Times New Roman" w:hAnsi="Times New Roman" w:cs="Times New Roman"/>
          <w:b/>
          <w:bCs/>
          <w:color w:val="000000"/>
          <w:sz w:val="24"/>
          <w:szCs w:val="24"/>
          <w:lang w:eastAsia="ru-RU"/>
        </w:rPr>
        <w:t xml:space="preserve"> период.</w:t>
      </w:r>
    </w:p>
    <w:p w:rsidR="00F43442" w:rsidRPr="00F43442" w:rsidRDefault="00F43442" w:rsidP="00F43442">
      <w:p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В индивидуальную программу профессионального развития педагога необходимо вносить и результаты </w:t>
      </w:r>
      <w:proofErr w:type="spellStart"/>
      <w:r w:rsidRPr="00F43442">
        <w:rPr>
          <w:rFonts w:ascii="Times New Roman" w:eastAsia="Times New Roman" w:hAnsi="Times New Roman" w:cs="Times New Roman"/>
          <w:color w:val="000000"/>
          <w:sz w:val="24"/>
          <w:szCs w:val="24"/>
          <w:lang w:eastAsia="ru-RU"/>
        </w:rPr>
        <w:t>внутришкольного</w:t>
      </w:r>
      <w:proofErr w:type="spellEnd"/>
      <w:r w:rsidRPr="00F43442">
        <w:rPr>
          <w:rFonts w:ascii="Times New Roman" w:eastAsia="Times New Roman" w:hAnsi="Times New Roman" w:cs="Times New Roman"/>
          <w:color w:val="000000"/>
          <w:sz w:val="24"/>
          <w:szCs w:val="24"/>
          <w:lang w:eastAsia="ru-RU"/>
        </w:rPr>
        <w:t xml:space="preserve"> контроля: </w:t>
      </w:r>
      <w:proofErr w:type="spellStart"/>
      <w:r w:rsidRPr="00F43442">
        <w:rPr>
          <w:rFonts w:ascii="Times New Roman" w:eastAsia="Times New Roman" w:hAnsi="Times New Roman" w:cs="Times New Roman"/>
          <w:color w:val="000000"/>
          <w:sz w:val="24"/>
          <w:szCs w:val="24"/>
          <w:lang w:eastAsia="ru-RU"/>
        </w:rPr>
        <w:t>взаимопосещения</w:t>
      </w:r>
      <w:proofErr w:type="spellEnd"/>
      <w:r w:rsidRPr="00F43442">
        <w:rPr>
          <w:rFonts w:ascii="Times New Roman" w:eastAsia="Times New Roman" w:hAnsi="Times New Roman" w:cs="Times New Roman"/>
          <w:color w:val="000000"/>
          <w:sz w:val="24"/>
          <w:szCs w:val="24"/>
          <w:lang w:eastAsia="ru-RU"/>
        </w:rPr>
        <w:t xml:space="preserve"> занятий коллегами, администрацией; материалы контрольных мероприятий, проводимых администрацией школы или специалистами методических служб. Представляют интерес и материалы, полученные в результате опроса учащихся, их родителей, который проводится либо самим педагогом, либо администрацией в рамках педагогического мониторинга. </w:t>
      </w:r>
      <w:proofErr w:type="gramStart"/>
      <w:r w:rsidRPr="00F43442">
        <w:rPr>
          <w:rFonts w:ascii="Times New Roman" w:eastAsia="Times New Roman" w:hAnsi="Times New Roman" w:cs="Times New Roman"/>
          <w:color w:val="000000"/>
          <w:sz w:val="24"/>
          <w:szCs w:val="24"/>
          <w:lang w:eastAsia="ru-RU"/>
        </w:rPr>
        <w:t>На основании накопленных материалов в конце каждого учебного года проводится анализ педагогической деятельности, предполагающий соотнесение полученных результатов с раннее поставленными целями и задачами, что служит основой корректировки индивидуальной программы педагога на следующий период.</w:t>
      </w:r>
      <w:proofErr w:type="gramEnd"/>
      <w:r w:rsidRPr="00F43442">
        <w:rPr>
          <w:rFonts w:ascii="Times New Roman" w:eastAsia="Times New Roman" w:hAnsi="Times New Roman" w:cs="Times New Roman"/>
          <w:color w:val="000000"/>
          <w:sz w:val="24"/>
          <w:szCs w:val="24"/>
          <w:lang w:eastAsia="ru-RU"/>
        </w:rPr>
        <w:t xml:space="preserve"> Если такая работа проводится систематически в конце каждого учебного года, это позволит сформировать обобщенную характеристику деятельности учителя и полученных им результатов, что и служит предметом экспертизы во время проведения аттестационных процедур.</w:t>
      </w:r>
    </w:p>
    <w:p w:rsidR="00F43442" w:rsidRPr="00F43442" w:rsidRDefault="00F43442" w:rsidP="00F43442">
      <w:p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Разделы программы профессионального развития</w:t>
      </w:r>
    </w:p>
    <w:p w:rsidR="00F43442" w:rsidRPr="00F43442" w:rsidRDefault="00F43442" w:rsidP="00F43442">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Изучение психолого-педагогической литературы.</w:t>
      </w:r>
    </w:p>
    <w:p w:rsidR="00F43442" w:rsidRPr="00F43442" w:rsidRDefault="00F43442" w:rsidP="00F43442">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Разработка программно-методического обеспечения образовательного процесса.</w:t>
      </w:r>
    </w:p>
    <w:p w:rsidR="00F43442" w:rsidRPr="00F43442" w:rsidRDefault="00F43442" w:rsidP="00F43442">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Освоение педагогических технологий; выстраивание собственной методической системы (отбор содержания, методов, форм, средств обучения).</w:t>
      </w:r>
    </w:p>
    <w:p w:rsidR="00F43442" w:rsidRPr="00F43442" w:rsidRDefault="00F43442" w:rsidP="00F43442">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Выбор критериев и показателей результата образования, разработка диагностического инструментария.</w:t>
      </w:r>
    </w:p>
    <w:p w:rsidR="00F43442" w:rsidRPr="00F43442" w:rsidRDefault="00F43442" w:rsidP="00F43442">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Участие в реализации программы развития образовательного учреждения; в системе методической работы.</w:t>
      </w:r>
    </w:p>
    <w:p w:rsidR="00F43442" w:rsidRPr="00F43442" w:rsidRDefault="00F43442" w:rsidP="00F43442">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Обучение на курсах повышения квалификации.</w:t>
      </w:r>
    </w:p>
    <w:p w:rsidR="00F43442" w:rsidRPr="00F43442" w:rsidRDefault="00F43442" w:rsidP="00F43442">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Участие в работе творческих, экспериментальных групп; проведение индивидуальной исследовательской, экспериментальной работы.</w:t>
      </w:r>
    </w:p>
    <w:p w:rsidR="00F43442" w:rsidRPr="00F43442" w:rsidRDefault="00F43442" w:rsidP="00F43442">
      <w:pPr>
        <w:numPr>
          <w:ilvl w:val="0"/>
          <w:numId w:val="4"/>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Обобщение собственного опыта педагогической деятельности (статьи, рекомендации, доклады, педагогическая мастерская, мастер-класс и т.д.)</w:t>
      </w:r>
    </w:p>
    <w:p w:rsidR="00F43442" w:rsidRPr="00F43442" w:rsidRDefault="00F43442" w:rsidP="00F43442">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Формы представления результатов педагогической деятельности</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Серия учебных занятий</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Методическая продукция</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Портфолио</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Собеседование</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Творческий отчет</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Представление результатов педагогической деятельности</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Мастер-класс</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Педагогический проект</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Отчет о результатах (ходе) экспериментальной, инновационной деятельности</w:t>
      </w:r>
    </w:p>
    <w:p w:rsidR="00F43442" w:rsidRPr="00F43442" w:rsidRDefault="00F43442" w:rsidP="00F43442">
      <w:pPr>
        <w:numPr>
          <w:ilvl w:val="0"/>
          <w:numId w:val="5"/>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Профессиональные конкурсы</w:t>
      </w:r>
    </w:p>
    <w:p w:rsidR="00F43442" w:rsidRPr="00F43442" w:rsidRDefault="00F43442" w:rsidP="00F43442">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 xml:space="preserve">Схема </w:t>
      </w:r>
      <w:proofErr w:type="spellStart"/>
      <w:r w:rsidRPr="00F43442">
        <w:rPr>
          <w:rFonts w:ascii="Times New Roman" w:eastAsia="Times New Roman" w:hAnsi="Times New Roman" w:cs="Times New Roman"/>
          <w:b/>
          <w:bCs/>
          <w:color w:val="000000"/>
          <w:sz w:val="24"/>
          <w:szCs w:val="24"/>
          <w:lang w:eastAsia="ru-RU"/>
        </w:rPr>
        <w:t>самоооценки</w:t>
      </w:r>
      <w:proofErr w:type="spellEnd"/>
      <w:r w:rsidRPr="00F43442">
        <w:rPr>
          <w:rFonts w:ascii="Times New Roman" w:eastAsia="Times New Roman" w:hAnsi="Times New Roman" w:cs="Times New Roman"/>
          <w:b/>
          <w:bCs/>
          <w:color w:val="000000"/>
          <w:sz w:val="24"/>
          <w:szCs w:val="24"/>
          <w:lang w:eastAsia="ru-RU"/>
        </w:rPr>
        <w:t xml:space="preserve"> учебного занятия</w:t>
      </w:r>
    </w:p>
    <w:p w:rsidR="00F43442" w:rsidRPr="00F43442" w:rsidRDefault="00F43442" w:rsidP="00F43442">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lastRenderedPageBreak/>
        <w:t>Оценка содержания учебного материала.</w:t>
      </w:r>
    </w:p>
    <w:p w:rsidR="00F43442" w:rsidRPr="00F43442" w:rsidRDefault="00F43442" w:rsidP="00F43442">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Оценка эффективности способов деятельности на уроке.</w:t>
      </w:r>
    </w:p>
    <w:p w:rsidR="00F43442" w:rsidRPr="00F43442" w:rsidRDefault="00F43442" w:rsidP="00F43442">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Оценка основных характеристик деятельности учащихся на занятии.</w:t>
      </w:r>
    </w:p>
    <w:p w:rsidR="00F43442" w:rsidRPr="00F43442" w:rsidRDefault="00F43442" w:rsidP="00F43442">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Оценка целей и результатов проведенного занятия.</w:t>
      </w:r>
    </w:p>
    <w:p w:rsidR="00F43442" w:rsidRPr="00F43442" w:rsidRDefault="00F43442" w:rsidP="00F43442">
      <w:pPr>
        <w:numPr>
          <w:ilvl w:val="0"/>
          <w:numId w:val="6"/>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Оценка содержания учебного материала на уроке:</w:t>
      </w:r>
    </w:p>
    <w:p w:rsidR="00F43442" w:rsidRPr="00F43442" w:rsidRDefault="00F43442" w:rsidP="00F43442">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научность, доступность изучаемого учебного материала;</w:t>
      </w:r>
    </w:p>
    <w:p w:rsidR="00F43442" w:rsidRPr="00F43442" w:rsidRDefault="00F43442" w:rsidP="00F43442">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актуальность материала и его связь с жизнью;</w:t>
      </w:r>
    </w:p>
    <w:p w:rsidR="00F43442" w:rsidRPr="00F43442" w:rsidRDefault="00F43442" w:rsidP="00F43442">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степень новизны, </w:t>
      </w:r>
      <w:proofErr w:type="spellStart"/>
      <w:r w:rsidRPr="00F43442">
        <w:rPr>
          <w:rFonts w:ascii="Times New Roman" w:eastAsia="Times New Roman" w:hAnsi="Times New Roman" w:cs="Times New Roman"/>
          <w:color w:val="000000"/>
          <w:sz w:val="24"/>
          <w:szCs w:val="24"/>
          <w:lang w:eastAsia="ru-RU"/>
        </w:rPr>
        <w:t>проблемности</w:t>
      </w:r>
      <w:proofErr w:type="spellEnd"/>
      <w:r w:rsidRPr="00F43442">
        <w:rPr>
          <w:rFonts w:ascii="Times New Roman" w:eastAsia="Times New Roman" w:hAnsi="Times New Roman" w:cs="Times New Roman"/>
          <w:color w:val="000000"/>
          <w:sz w:val="24"/>
          <w:szCs w:val="24"/>
          <w:lang w:eastAsia="ru-RU"/>
        </w:rPr>
        <w:t xml:space="preserve"> и привлекательности учебной информации;</w:t>
      </w:r>
    </w:p>
    <w:p w:rsidR="00F43442" w:rsidRPr="00F43442" w:rsidRDefault="00F43442" w:rsidP="00F43442">
      <w:pPr>
        <w:numPr>
          <w:ilvl w:val="0"/>
          <w:numId w:val="7"/>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оптимальность объема предложенного для усвоения материала.</w:t>
      </w:r>
    </w:p>
    <w:p w:rsidR="00F43442" w:rsidRPr="00F43442" w:rsidRDefault="00F43442" w:rsidP="00F43442">
      <w:pPr>
        <w:shd w:val="clear" w:color="auto" w:fill="FFFFFF"/>
        <w:spacing w:before="100" w:beforeAutospacing="1" w:after="100" w:afterAutospacing="1" w:line="230" w:lineRule="atLeast"/>
        <w:jc w:val="center"/>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Методическая продукция педагога (учебно-программная документация)</w:t>
      </w:r>
    </w:p>
    <w:p w:rsidR="00D6761A" w:rsidRPr="00D6761A" w:rsidRDefault="00F43442" w:rsidP="00F43442">
      <w:pPr>
        <w:numPr>
          <w:ilvl w:val="0"/>
          <w:numId w:val="8"/>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Рабочие программы по</w:t>
      </w:r>
      <w:r w:rsidR="00D6761A" w:rsidRPr="00D6761A">
        <w:rPr>
          <w:rFonts w:ascii="Times New Roman" w:eastAsia="Times New Roman" w:hAnsi="Times New Roman" w:cs="Times New Roman"/>
          <w:color w:val="000000"/>
          <w:sz w:val="24"/>
          <w:szCs w:val="24"/>
          <w:lang w:eastAsia="ru-RU"/>
        </w:rPr>
        <w:t xml:space="preserve"> учебным предметам, элективным курсам.</w:t>
      </w:r>
    </w:p>
    <w:p w:rsidR="00F43442" w:rsidRPr="00F43442" w:rsidRDefault="00F43442" w:rsidP="00F43442">
      <w:pPr>
        <w:numPr>
          <w:ilvl w:val="0"/>
          <w:numId w:val="8"/>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Учебно-тематические планы, технологические карты изучения тем курса.</w:t>
      </w:r>
    </w:p>
    <w:p w:rsidR="00F43442" w:rsidRPr="00F43442" w:rsidRDefault="00F43442" w:rsidP="00F43442">
      <w:pPr>
        <w:numPr>
          <w:ilvl w:val="0"/>
          <w:numId w:val="8"/>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Описание методических особенностей преподавания отдельных вопросов программы, тем, разделов, учебных курсов.</w:t>
      </w:r>
    </w:p>
    <w:p w:rsidR="00F43442" w:rsidRPr="00F43442" w:rsidRDefault="00F43442" w:rsidP="00F43442">
      <w:pPr>
        <w:numPr>
          <w:ilvl w:val="0"/>
          <w:numId w:val="8"/>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Программно-методическое обеспечение курса.</w:t>
      </w:r>
    </w:p>
    <w:p w:rsidR="00F43442" w:rsidRPr="00F43442" w:rsidRDefault="00F43442" w:rsidP="00F43442">
      <w:pPr>
        <w:numPr>
          <w:ilvl w:val="0"/>
          <w:numId w:val="8"/>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Модель технологии обучения, описание методической системы.</w:t>
      </w:r>
    </w:p>
    <w:p w:rsidR="00F43442" w:rsidRPr="00F43442" w:rsidRDefault="00F43442" w:rsidP="00F43442">
      <w:pPr>
        <w:numPr>
          <w:ilvl w:val="0"/>
          <w:numId w:val="8"/>
        </w:numPr>
        <w:shd w:val="clear" w:color="auto" w:fill="FFFFFF"/>
        <w:spacing w:before="100" w:beforeAutospacing="1" w:after="100" w:afterAutospacing="1" w:line="230" w:lineRule="atLeast"/>
        <w:rPr>
          <w:rFonts w:ascii="Times New Roman" w:eastAsia="Times New Roman" w:hAnsi="Times New Roman" w:cs="Times New Roman"/>
          <w:color w:val="000000"/>
          <w:sz w:val="24"/>
          <w:szCs w:val="24"/>
          <w:lang w:eastAsia="ru-RU"/>
        </w:rPr>
      </w:pPr>
      <w:proofErr w:type="gramStart"/>
      <w:r w:rsidRPr="00F43442">
        <w:rPr>
          <w:rFonts w:ascii="Times New Roman" w:eastAsia="Times New Roman" w:hAnsi="Times New Roman" w:cs="Times New Roman"/>
          <w:color w:val="000000"/>
          <w:sz w:val="24"/>
          <w:szCs w:val="24"/>
          <w:lang w:eastAsia="ru-RU"/>
        </w:rPr>
        <w:t>Проекты (конспекты) учебных, внеклассных занятий, семинаров, деловых игр, лабораторных и практических работ; сценарии предметных праздников, турнирных, конкурсных форм и т.д.</w:t>
      </w:r>
      <w:proofErr w:type="gramEnd"/>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F43442" w:rsidRPr="00F43442" w:rsidRDefault="00F43442" w:rsidP="00F43442">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План самообразования</w:t>
      </w:r>
    </w:p>
    <w:p w:rsidR="00F43442" w:rsidRPr="00F43442" w:rsidRDefault="00F43442" w:rsidP="00F43442">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Задачи</w:t>
      </w:r>
      <w:r w:rsidRPr="00F43442">
        <w:rPr>
          <w:rFonts w:ascii="Times New Roman" w:eastAsia="Times New Roman" w:hAnsi="Times New Roman" w:cs="Times New Roman"/>
          <w:color w:val="000000"/>
          <w:sz w:val="24"/>
          <w:szCs w:val="24"/>
          <w:lang w:eastAsia="ru-RU"/>
        </w:rPr>
        <w:t>:</w:t>
      </w:r>
    </w:p>
    <w:p w:rsidR="00F43442" w:rsidRPr="00F43442" w:rsidRDefault="00F43442" w:rsidP="00F43442">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воспитание патриотических чувств, приобщение к национальной культуре и традициям, воспитание нравственных и духовных качеств личности;</w:t>
      </w:r>
    </w:p>
    <w:p w:rsidR="00F43442" w:rsidRPr="00F43442" w:rsidRDefault="00F43442" w:rsidP="00F43442">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использование технологии проектной деятельности с целью формирования УУД, академических знаний, умений, навыков;</w:t>
      </w:r>
    </w:p>
    <w:p w:rsidR="00F43442" w:rsidRPr="00F43442" w:rsidRDefault="00F43442" w:rsidP="00F43442">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внедрение интерактивных форм организации учебного процесса с целью формирования ключевых компетентностей и повышения мотивации учащихся.</w:t>
      </w:r>
    </w:p>
    <w:p w:rsidR="00F43442" w:rsidRPr="00F43442" w:rsidRDefault="00F43442" w:rsidP="00F43442">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повышение качества проведения учебных занятий на основе внедрения новых технологий;</w:t>
      </w:r>
    </w:p>
    <w:p w:rsidR="00F43442" w:rsidRPr="00F43442" w:rsidRDefault="00F43442" w:rsidP="00F43442">
      <w:pPr>
        <w:numPr>
          <w:ilvl w:val="0"/>
          <w:numId w:val="9"/>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разработка учебных, научно – методических и дидактических материалов.</w:t>
      </w:r>
    </w:p>
    <w:p w:rsidR="00F43442" w:rsidRPr="00F43442" w:rsidRDefault="00F43442" w:rsidP="00F43442">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Перечень вопросов по самообразованию:</w:t>
      </w:r>
    </w:p>
    <w:p w:rsidR="00F43442" w:rsidRPr="00F43442" w:rsidRDefault="00F43442" w:rsidP="00F43442">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изучение психолого-педагогической литературы;</w:t>
      </w:r>
    </w:p>
    <w:p w:rsidR="00F43442" w:rsidRPr="00F43442" w:rsidRDefault="00F43442" w:rsidP="00F43442">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разработка </w:t>
      </w:r>
      <w:proofErr w:type="spellStart"/>
      <w:r w:rsidRPr="00F43442">
        <w:rPr>
          <w:rFonts w:ascii="Times New Roman" w:eastAsia="Times New Roman" w:hAnsi="Times New Roman" w:cs="Times New Roman"/>
          <w:color w:val="000000"/>
          <w:sz w:val="24"/>
          <w:szCs w:val="24"/>
          <w:lang w:eastAsia="ru-RU"/>
        </w:rPr>
        <w:t>программно</w:t>
      </w:r>
      <w:proofErr w:type="spellEnd"/>
      <w:r w:rsidRPr="00F43442">
        <w:rPr>
          <w:rFonts w:ascii="Times New Roman" w:eastAsia="Times New Roman" w:hAnsi="Times New Roman" w:cs="Times New Roman"/>
          <w:color w:val="000000"/>
          <w:sz w:val="24"/>
          <w:szCs w:val="24"/>
          <w:lang w:eastAsia="ru-RU"/>
        </w:rPr>
        <w:t xml:space="preserve"> – методического обеспечения учебно-воспитательного процесса;</w:t>
      </w:r>
    </w:p>
    <w:p w:rsidR="00F43442" w:rsidRPr="00F43442" w:rsidRDefault="00F43442" w:rsidP="00F43442">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проектная и исследовательская деятельность;</w:t>
      </w:r>
    </w:p>
    <w:p w:rsidR="00F43442" w:rsidRPr="00F43442" w:rsidRDefault="00F43442" w:rsidP="00F43442">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анализ и оценка результатов своей деятельности и деятельности учащихся;</w:t>
      </w:r>
    </w:p>
    <w:p w:rsidR="00F43442" w:rsidRPr="00F43442" w:rsidRDefault="00F43442" w:rsidP="00F43442">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продолжать изучать педагогический опыт других преподавателей;</w:t>
      </w:r>
    </w:p>
    <w:p w:rsidR="00F43442" w:rsidRPr="00F43442" w:rsidRDefault="00F43442" w:rsidP="00F43442">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планомерное и систематическое совершенствование методов </w:t>
      </w:r>
      <w:proofErr w:type="spellStart"/>
      <w:r w:rsidRPr="00F43442">
        <w:rPr>
          <w:rFonts w:ascii="Times New Roman" w:eastAsia="Times New Roman" w:hAnsi="Times New Roman" w:cs="Times New Roman"/>
          <w:color w:val="000000"/>
          <w:sz w:val="24"/>
          <w:szCs w:val="24"/>
          <w:lang w:eastAsia="ru-RU"/>
        </w:rPr>
        <w:t>учебно</w:t>
      </w:r>
      <w:proofErr w:type="spellEnd"/>
      <w:r w:rsidRPr="00F43442">
        <w:rPr>
          <w:rFonts w:ascii="Times New Roman" w:eastAsia="Times New Roman" w:hAnsi="Times New Roman" w:cs="Times New Roman"/>
          <w:color w:val="000000"/>
          <w:sz w:val="24"/>
          <w:szCs w:val="24"/>
          <w:lang w:eastAsia="ru-RU"/>
        </w:rPr>
        <w:t>–воспитательного процесса.</w:t>
      </w:r>
    </w:p>
    <w:p w:rsidR="00F43442" w:rsidRPr="00F43442" w:rsidRDefault="00F43442" w:rsidP="00F43442">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Предполагаемый результат:</w:t>
      </w:r>
    </w:p>
    <w:p w:rsidR="00F43442" w:rsidRPr="00F43442" w:rsidRDefault="00F43442" w:rsidP="00F43442">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разработка рабочих программ по предметам в соответствии с ФГОС</w:t>
      </w:r>
    </w:p>
    <w:p w:rsidR="00F43442" w:rsidRPr="00F43442" w:rsidRDefault="00F43442" w:rsidP="00F43442">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lastRenderedPageBreak/>
        <w:t>формирование у ученика внутренней позиция школьника на уровне положительного отношения к школе, понимание необходимости учения, способности к самооценке, умения планировать, контролировать свои действия, формулировать собственное мнение, сотрудничать с любым партнёром, осуществлять поиск необходимой информации;</w:t>
      </w:r>
    </w:p>
    <w:p w:rsidR="00F43442" w:rsidRPr="00F43442" w:rsidRDefault="00F43442" w:rsidP="00F43442">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повышение качества преподаваемых предметов;</w:t>
      </w:r>
    </w:p>
    <w:p w:rsidR="00F43442" w:rsidRPr="00F43442" w:rsidRDefault="00F43442" w:rsidP="00F43442">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участие в педсоветах, семинарах, </w:t>
      </w:r>
      <w:proofErr w:type="spellStart"/>
      <w:r w:rsidRPr="00F43442">
        <w:rPr>
          <w:rFonts w:ascii="Times New Roman" w:eastAsia="Times New Roman" w:hAnsi="Times New Roman" w:cs="Times New Roman"/>
          <w:color w:val="000000"/>
          <w:sz w:val="24"/>
          <w:szCs w:val="24"/>
          <w:lang w:eastAsia="ru-RU"/>
        </w:rPr>
        <w:t>вебинарах</w:t>
      </w:r>
      <w:proofErr w:type="spellEnd"/>
      <w:r w:rsidRPr="00F43442">
        <w:rPr>
          <w:rFonts w:ascii="Times New Roman" w:eastAsia="Times New Roman" w:hAnsi="Times New Roman" w:cs="Times New Roman"/>
          <w:color w:val="000000"/>
          <w:sz w:val="24"/>
          <w:szCs w:val="24"/>
          <w:lang w:eastAsia="ru-RU"/>
        </w:rPr>
        <w:t xml:space="preserve">, в работе школьного и районного МО учителей </w:t>
      </w:r>
      <w:r w:rsidR="00D6761A" w:rsidRPr="00D6761A">
        <w:rPr>
          <w:rFonts w:ascii="Times New Roman" w:eastAsia="Times New Roman" w:hAnsi="Times New Roman" w:cs="Times New Roman"/>
          <w:color w:val="000000"/>
          <w:sz w:val="24"/>
          <w:szCs w:val="24"/>
          <w:lang w:eastAsia="ru-RU"/>
        </w:rPr>
        <w:t>химии и биологии</w:t>
      </w:r>
      <w:r w:rsidRPr="00F43442">
        <w:rPr>
          <w:rFonts w:ascii="Times New Roman" w:eastAsia="Times New Roman" w:hAnsi="Times New Roman" w:cs="Times New Roman"/>
          <w:color w:val="000000"/>
          <w:sz w:val="24"/>
          <w:szCs w:val="24"/>
          <w:lang w:eastAsia="ru-RU"/>
        </w:rPr>
        <w:t>;</w:t>
      </w:r>
    </w:p>
    <w:p w:rsidR="00F43442" w:rsidRPr="00F43442" w:rsidRDefault="00F43442" w:rsidP="00F43442">
      <w:pPr>
        <w:numPr>
          <w:ilvl w:val="0"/>
          <w:numId w:val="1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умение оказать практическую помощь коллегам.</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Форма отчета по проделанной работе:</w:t>
      </w:r>
      <w:r w:rsidRPr="00F43442">
        <w:rPr>
          <w:rFonts w:ascii="Times New Roman" w:eastAsia="Times New Roman" w:hAnsi="Times New Roman" w:cs="Times New Roman"/>
          <w:color w:val="000000"/>
          <w:sz w:val="24"/>
          <w:szCs w:val="24"/>
          <w:lang w:eastAsia="ru-RU"/>
        </w:rPr>
        <w:t> выступление на заседаниях ШМО и педсовете, участие в конкурсах, семинарах, конференциях.</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Форма самообразования:</w:t>
      </w:r>
      <w:r w:rsidRPr="00F43442">
        <w:rPr>
          <w:rFonts w:ascii="Times New Roman" w:eastAsia="Times New Roman" w:hAnsi="Times New Roman" w:cs="Times New Roman"/>
          <w:color w:val="000000"/>
          <w:sz w:val="24"/>
          <w:szCs w:val="24"/>
          <w:lang w:eastAsia="ru-RU"/>
        </w:rPr>
        <w:t> индивидуальная, групповая, коллективная</w:t>
      </w:r>
      <w:r w:rsidRPr="00F43442">
        <w:rPr>
          <w:rFonts w:ascii="Times New Roman" w:eastAsia="Times New Roman" w:hAnsi="Times New Roman" w:cs="Times New Roman"/>
          <w:color w:val="004080"/>
          <w:sz w:val="24"/>
          <w:szCs w:val="24"/>
          <w:lang w:eastAsia="ru-RU"/>
        </w:rPr>
        <w:t> </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Ожидаемые результаты:</w:t>
      </w:r>
      <w:r w:rsidRPr="00F43442">
        <w:rPr>
          <w:rFonts w:ascii="Times New Roman" w:eastAsia="Times New Roman" w:hAnsi="Times New Roman" w:cs="Times New Roman"/>
          <w:color w:val="000000"/>
          <w:sz w:val="24"/>
          <w:szCs w:val="24"/>
          <w:lang w:eastAsia="ru-RU"/>
        </w:rPr>
        <w:t xml:space="preserve"> повышение качества обучения; рост мотивации и творческого потенциала </w:t>
      </w:r>
      <w:proofErr w:type="gramStart"/>
      <w:r w:rsidRPr="00F43442">
        <w:rPr>
          <w:rFonts w:ascii="Times New Roman" w:eastAsia="Times New Roman" w:hAnsi="Times New Roman" w:cs="Times New Roman"/>
          <w:color w:val="000000"/>
          <w:sz w:val="24"/>
          <w:szCs w:val="24"/>
          <w:lang w:eastAsia="ru-RU"/>
        </w:rPr>
        <w:t>обучающихся</w:t>
      </w:r>
      <w:proofErr w:type="gramEnd"/>
      <w:r w:rsidRPr="00F43442">
        <w:rPr>
          <w:rFonts w:ascii="Times New Roman" w:eastAsia="Times New Roman" w:hAnsi="Times New Roman" w:cs="Times New Roman"/>
          <w:color w:val="000000"/>
          <w:sz w:val="24"/>
          <w:szCs w:val="24"/>
          <w:lang w:eastAsia="ru-RU"/>
        </w:rPr>
        <w:t>.</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Этапы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Содержание работы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Сроки</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Практическая деятельность</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Диагностический</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Изучение литературы по проблеме и имеющегося опыта</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2015 – 2020 год</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Курсы повышения квалификации учителей.</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Изучение ФГОС общего образования.</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Изучение </w:t>
      </w:r>
      <w:proofErr w:type="spellStart"/>
      <w:r w:rsidRPr="00F43442">
        <w:rPr>
          <w:rFonts w:ascii="Times New Roman" w:eastAsia="Times New Roman" w:hAnsi="Times New Roman" w:cs="Times New Roman"/>
          <w:color w:val="000000"/>
          <w:sz w:val="24"/>
          <w:szCs w:val="24"/>
          <w:lang w:eastAsia="ru-RU"/>
        </w:rPr>
        <w:t>психолого</w:t>
      </w:r>
      <w:proofErr w:type="spellEnd"/>
      <w:r w:rsidRPr="00F43442">
        <w:rPr>
          <w:rFonts w:ascii="Times New Roman" w:eastAsia="Times New Roman" w:hAnsi="Times New Roman" w:cs="Times New Roman"/>
          <w:color w:val="000000"/>
          <w:sz w:val="24"/>
          <w:szCs w:val="24"/>
          <w:lang w:eastAsia="ru-RU"/>
        </w:rPr>
        <w:t xml:space="preserve"> – педагогической литературы.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«Примерная основная образовательная программа образовательных учреждений».</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Новинки учебных пособий по </w:t>
      </w:r>
      <w:r w:rsidR="00D6761A" w:rsidRPr="00D6761A">
        <w:rPr>
          <w:rFonts w:ascii="Times New Roman" w:eastAsia="Times New Roman" w:hAnsi="Times New Roman" w:cs="Times New Roman"/>
          <w:color w:val="000000"/>
          <w:sz w:val="24"/>
          <w:szCs w:val="24"/>
          <w:lang w:eastAsia="ru-RU"/>
        </w:rPr>
        <w:t>химии и биологии</w:t>
      </w:r>
      <w:r w:rsidRPr="00F43442">
        <w:rPr>
          <w:rFonts w:ascii="Times New Roman" w:eastAsia="Times New Roman" w:hAnsi="Times New Roman" w:cs="Times New Roman"/>
          <w:color w:val="000000"/>
          <w:sz w:val="24"/>
          <w:szCs w:val="24"/>
          <w:lang w:eastAsia="ru-RU"/>
        </w:rPr>
        <w:t>.</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Прогностический</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Определение целей и задач темы.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Разработка системы мер, направленных на решение проблемы.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Прогнозирование результатов</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br/>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lastRenderedPageBreak/>
        <w:t>2015 – 2020</w:t>
      </w:r>
      <w:r w:rsidR="00D6761A" w:rsidRPr="00D6761A">
        <w:rPr>
          <w:rFonts w:ascii="Times New Roman" w:eastAsia="Times New Roman" w:hAnsi="Times New Roman" w:cs="Times New Roman"/>
          <w:color w:val="000000"/>
          <w:sz w:val="24"/>
          <w:szCs w:val="24"/>
          <w:lang w:eastAsia="ru-RU"/>
        </w:rPr>
        <w:t xml:space="preserve"> </w:t>
      </w:r>
      <w:r w:rsidRPr="00F43442">
        <w:rPr>
          <w:rFonts w:ascii="Times New Roman" w:eastAsia="Times New Roman" w:hAnsi="Times New Roman" w:cs="Times New Roman"/>
          <w:b/>
          <w:bCs/>
          <w:color w:val="000000"/>
          <w:sz w:val="24"/>
          <w:szCs w:val="24"/>
          <w:lang w:eastAsia="ru-RU"/>
        </w:rPr>
        <w:t>год</w:t>
      </w:r>
    </w:p>
    <w:p w:rsidR="00D6761A" w:rsidRPr="00D6761A"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Участие в программе личностного роста в сообществе учителей </w:t>
      </w:r>
      <w:r w:rsidR="00D6761A" w:rsidRPr="00D6761A">
        <w:rPr>
          <w:rFonts w:ascii="Times New Roman" w:eastAsia="Times New Roman" w:hAnsi="Times New Roman" w:cs="Times New Roman"/>
          <w:color w:val="000000"/>
          <w:sz w:val="24"/>
          <w:szCs w:val="24"/>
          <w:lang w:eastAsia="ru-RU"/>
        </w:rPr>
        <w:t xml:space="preserve">химии и биологии </w:t>
      </w:r>
      <w:proofErr w:type="spellStart"/>
      <w:r w:rsidR="00D6761A" w:rsidRPr="00D6761A">
        <w:rPr>
          <w:rFonts w:ascii="Times New Roman" w:eastAsia="Times New Roman" w:hAnsi="Times New Roman" w:cs="Times New Roman"/>
          <w:color w:val="000000"/>
          <w:sz w:val="24"/>
          <w:szCs w:val="24"/>
          <w:lang w:eastAsia="ru-RU"/>
        </w:rPr>
        <w:t>Лаишевского</w:t>
      </w:r>
      <w:proofErr w:type="spellEnd"/>
      <w:r w:rsidRPr="00F43442">
        <w:rPr>
          <w:rFonts w:ascii="Times New Roman" w:eastAsia="Times New Roman" w:hAnsi="Times New Roman" w:cs="Times New Roman"/>
          <w:color w:val="000000"/>
          <w:sz w:val="24"/>
          <w:szCs w:val="24"/>
          <w:lang w:eastAsia="ru-RU"/>
        </w:rPr>
        <w:t xml:space="preserve"> района. Выступление на семинаре учителей </w:t>
      </w:r>
      <w:r w:rsidR="00D6761A" w:rsidRPr="00D6761A">
        <w:rPr>
          <w:rFonts w:ascii="Times New Roman" w:eastAsia="Times New Roman" w:hAnsi="Times New Roman" w:cs="Times New Roman"/>
          <w:color w:val="000000"/>
          <w:sz w:val="24"/>
          <w:szCs w:val="24"/>
          <w:lang w:eastAsia="ru-RU"/>
        </w:rPr>
        <w:t>биологии</w:t>
      </w:r>
      <w:r w:rsidRPr="00F43442">
        <w:rPr>
          <w:rFonts w:ascii="Times New Roman" w:eastAsia="Times New Roman" w:hAnsi="Times New Roman" w:cs="Times New Roman"/>
          <w:color w:val="000000"/>
          <w:sz w:val="24"/>
          <w:szCs w:val="24"/>
          <w:lang w:eastAsia="ru-RU"/>
        </w:rPr>
        <w:t xml:space="preserve"> на тему «Реализация эффективных образовательных технологий через совершенствование методики преподавания </w:t>
      </w:r>
      <w:r w:rsidR="00D6761A" w:rsidRPr="00D6761A">
        <w:rPr>
          <w:rFonts w:ascii="Times New Roman" w:eastAsia="Times New Roman" w:hAnsi="Times New Roman" w:cs="Times New Roman"/>
          <w:color w:val="000000"/>
          <w:sz w:val="24"/>
          <w:szCs w:val="24"/>
          <w:lang w:eastAsia="ru-RU"/>
        </w:rPr>
        <w:t>биологии</w:t>
      </w:r>
      <w:r w:rsidRPr="00F43442">
        <w:rPr>
          <w:rFonts w:ascii="Times New Roman" w:eastAsia="Times New Roman" w:hAnsi="Times New Roman" w:cs="Times New Roman"/>
          <w:color w:val="000000"/>
          <w:sz w:val="24"/>
          <w:szCs w:val="24"/>
          <w:lang w:eastAsia="ru-RU"/>
        </w:rPr>
        <w:t xml:space="preserve">». </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Практический</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Внедрение опыта работы.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Формирование методического комплекса.</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Корректировка работы.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2015 – 2020 год</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Создание рабочих программ по предметам в соответствии с ФГОС. Участие в </w:t>
      </w:r>
      <w:proofErr w:type="spellStart"/>
      <w:r w:rsidRPr="00F43442">
        <w:rPr>
          <w:rFonts w:ascii="Times New Roman" w:eastAsia="Times New Roman" w:hAnsi="Times New Roman" w:cs="Times New Roman"/>
          <w:color w:val="000000"/>
          <w:sz w:val="24"/>
          <w:szCs w:val="24"/>
          <w:lang w:eastAsia="ru-RU"/>
        </w:rPr>
        <w:t>вебинарах</w:t>
      </w:r>
      <w:proofErr w:type="spellEnd"/>
      <w:r w:rsidRPr="00F43442">
        <w:rPr>
          <w:rFonts w:ascii="Times New Roman" w:eastAsia="Times New Roman" w:hAnsi="Times New Roman" w:cs="Times New Roman"/>
          <w:color w:val="000000"/>
          <w:sz w:val="24"/>
          <w:szCs w:val="24"/>
          <w:lang w:eastAsia="ru-RU"/>
        </w:rPr>
        <w:t xml:space="preserve"> учителей </w:t>
      </w:r>
      <w:r w:rsidR="00D6761A" w:rsidRPr="00D6761A">
        <w:rPr>
          <w:rFonts w:ascii="Times New Roman" w:eastAsia="Times New Roman" w:hAnsi="Times New Roman" w:cs="Times New Roman"/>
          <w:color w:val="000000"/>
          <w:sz w:val="24"/>
          <w:szCs w:val="24"/>
          <w:lang w:eastAsia="ru-RU"/>
        </w:rPr>
        <w:t>химии и биологии</w:t>
      </w:r>
      <w:r w:rsidRPr="00F43442">
        <w:rPr>
          <w:rFonts w:ascii="Times New Roman" w:eastAsia="Times New Roman" w:hAnsi="Times New Roman" w:cs="Times New Roman"/>
          <w:color w:val="000000"/>
          <w:sz w:val="24"/>
          <w:szCs w:val="24"/>
          <w:lang w:eastAsia="ru-RU"/>
        </w:rPr>
        <w:t xml:space="preserve">. Выступления на заседаниях ШМО «Повышение качества образования через использование информационно-коммуникационных технологий на уроках </w:t>
      </w:r>
      <w:r w:rsidR="00D6761A" w:rsidRPr="00D6761A">
        <w:rPr>
          <w:rFonts w:ascii="Times New Roman" w:eastAsia="Times New Roman" w:hAnsi="Times New Roman" w:cs="Times New Roman"/>
          <w:color w:val="000000"/>
          <w:sz w:val="24"/>
          <w:szCs w:val="24"/>
          <w:lang w:eastAsia="ru-RU"/>
        </w:rPr>
        <w:t>биологии</w:t>
      </w:r>
      <w:r w:rsidRPr="00F43442">
        <w:rPr>
          <w:rFonts w:ascii="Times New Roman" w:eastAsia="Times New Roman" w:hAnsi="Times New Roman" w:cs="Times New Roman"/>
          <w:color w:val="000000"/>
          <w:sz w:val="24"/>
          <w:szCs w:val="24"/>
          <w:lang w:eastAsia="ru-RU"/>
        </w:rPr>
        <w:t>» (из опыта работы), «Требования к современному уроку». Участие в неделях открытых дверей (проведение открытых уроков, круглого стола для родителей).</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Участие в олимпиадах, конкурсах.</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Публикации в Социальной сети работников образования разработок уроков и внеклассных мероприятий, выступлений, творческих и практических работ, в том числе учащихся.</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Обобщающий</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Подведение итогов.</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Оформление результатов работы.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2015-2020 год</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Участие в работе районного МО учителей </w:t>
      </w:r>
      <w:r w:rsidR="00D6761A" w:rsidRPr="00D6761A">
        <w:rPr>
          <w:rFonts w:ascii="Times New Roman" w:eastAsia="Times New Roman" w:hAnsi="Times New Roman" w:cs="Times New Roman"/>
          <w:color w:val="000000"/>
          <w:sz w:val="24"/>
          <w:szCs w:val="24"/>
          <w:lang w:eastAsia="ru-RU"/>
        </w:rPr>
        <w:t xml:space="preserve">химии и биологии </w:t>
      </w:r>
      <w:r w:rsidRPr="00F43442">
        <w:rPr>
          <w:rFonts w:ascii="Times New Roman" w:eastAsia="Times New Roman" w:hAnsi="Times New Roman" w:cs="Times New Roman"/>
          <w:color w:val="000000"/>
          <w:sz w:val="24"/>
          <w:szCs w:val="24"/>
          <w:lang w:eastAsia="ru-RU"/>
        </w:rPr>
        <w:t>в районных семинарах.</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Участие и результаты в муниципальных, республиканских и всероссийских конкурсах и олимпиадах.</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Участие в работе школьного сайта.</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Открытые уроки на школьном  и районном уровне.</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Консультативная помощь учителям и учащимся.</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Анализ методов, форм, способов деятельности по теме самообразования. Подведение итогов.</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Создание и пополнение «банка проектов и исследовательских работ».</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lastRenderedPageBreak/>
        <w:t xml:space="preserve">Ведение </w:t>
      </w:r>
      <w:proofErr w:type="gramStart"/>
      <w:r w:rsidRPr="00F43442">
        <w:rPr>
          <w:rFonts w:ascii="Times New Roman" w:eastAsia="Times New Roman" w:hAnsi="Times New Roman" w:cs="Times New Roman"/>
          <w:color w:val="000000"/>
          <w:sz w:val="24"/>
          <w:szCs w:val="24"/>
          <w:lang w:eastAsia="ru-RU"/>
        </w:rPr>
        <w:t>профессионального</w:t>
      </w:r>
      <w:proofErr w:type="gramEnd"/>
      <w:r w:rsidRPr="00F43442">
        <w:rPr>
          <w:rFonts w:ascii="Times New Roman" w:eastAsia="Times New Roman" w:hAnsi="Times New Roman" w:cs="Times New Roman"/>
          <w:color w:val="000000"/>
          <w:sz w:val="24"/>
          <w:szCs w:val="24"/>
          <w:lang w:eastAsia="ru-RU"/>
        </w:rPr>
        <w:t xml:space="preserve"> портфолио.</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Оформление результатов работы.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Внедренческий</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Распространение опыта работы.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2015-2020 год</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 xml:space="preserve">Участие в IT- конкурсах учителей </w:t>
      </w:r>
      <w:r w:rsidR="00D6761A" w:rsidRPr="00D6761A">
        <w:rPr>
          <w:rFonts w:ascii="Times New Roman" w:eastAsia="Times New Roman" w:hAnsi="Times New Roman" w:cs="Times New Roman"/>
          <w:color w:val="000000"/>
          <w:sz w:val="24"/>
          <w:szCs w:val="24"/>
          <w:lang w:eastAsia="ru-RU"/>
        </w:rPr>
        <w:t>химии и биологии</w:t>
      </w:r>
      <w:r w:rsidRPr="00F43442">
        <w:rPr>
          <w:rFonts w:ascii="Times New Roman" w:eastAsia="Times New Roman" w:hAnsi="Times New Roman" w:cs="Times New Roman"/>
          <w:color w:val="000000"/>
          <w:sz w:val="24"/>
          <w:szCs w:val="24"/>
          <w:lang w:eastAsia="ru-RU"/>
        </w:rPr>
        <w:t>.</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Посещение и публикации авторских материалов на сайтах «</w:t>
      </w:r>
      <w:proofErr w:type="spellStart"/>
      <w:r w:rsidRPr="00F43442">
        <w:rPr>
          <w:rFonts w:ascii="Times New Roman" w:eastAsia="Times New Roman" w:hAnsi="Times New Roman" w:cs="Times New Roman"/>
          <w:color w:val="000000"/>
          <w:sz w:val="24"/>
          <w:szCs w:val="24"/>
          <w:lang w:eastAsia="ru-RU"/>
        </w:rPr>
        <w:t>Инфоурок</w:t>
      </w:r>
      <w:proofErr w:type="spellEnd"/>
      <w:r w:rsidRPr="00F43442">
        <w:rPr>
          <w:rFonts w:ascii="Times New Roman" w:eastAsia="Times New Roman" w:hAnsi="Times New Roman" w:cs="Times New Roman"/>
          <w:color w:val="000000"/>
          <w:sz w:val="24"/>
          <w:szCs w:val="24"/>
          <w:lang w:eastAsia="ru-RU"/>
        </w:rPr>
        <w:t>», </w:t>
      </w:r>
      <w:hyperlink r:id="rId6" w:history="1">
        <w:r w:rsidRPr="00F43442">
          <w:rPr>
            <w:rFonts w:ascii="Times New Roman" w:eastAsia="Times New Roman" w:hAnsi="Times New Roman" w:cs="Times New Roman"/>
            <w:color w:val="0000FF"/>
            <w:sz w:val="24"/>
            <w:szCs w:val="24"/>
            <w:u w:val="single"/>
            <w:lang w:eastAsia="ru-RU"/>
          </w:rPr>
          <w:t>http://infourok/</w:t>
        </w:r>
      </w:hyperlink>
      <w:r w:rsidRPr="00F43442">
        <w:rPr>
          <w:rFonts w:ascii="Times New Roman" w:eastAsia="Times New Roman" w:hAnsi="Times New Roman" w:cs="Times New Roman"/>
          <w:color w:val="0033CC"/>
          <w:sz w:val="24"/>
          <w:szCs w:val="24"/>
          <w:lang w:eastAsia="ru-RU"/>
        </w:rPr>
        <w:t> , </w:t>
      </w:r>
      <w:r w:rsidRPr="00F43442">
        <w:rPr>
          <w:rFonts w:ascii="Times New Roman" w:eastAsia="Times New Roman" w:hAnsi="Times New Roman" w:cs="Times New Roman"/>
          <w:color w:val="000000"/>
          <w:sz w:val="24"/>
          <w:szCs w:val="24"/>
          <w:lang w:eastAsia="ru-RU"/>
        </w:rPr>
        <w:t>«Знание», </w:t>
      </w:r>
      <w:hyperlink r:id="rId7" w:history="1">
        <w:r w:rsidRPr="00F43442">
          <w:rPr>
            <w:rFonts w:ascii="Times New Roman" w:eastAsia="Times New Roman" w:hAnsi="Times New Roman" w:cs="Times New Roman"/>
            <w:color w:val="0000FF"/>
            <w:sz w:val="24"/>
            <w:szCs w:val="24"/>
            <w:u w:val="single"/>
            <w:lang w:eastAsia="ru-RU"/>
          </w:rPr>
          <w:t>http://ped-znanie.ru/</w:t>
        </w:r>
      </w:hyperlink>
    </w:p>
    <w:p w:rsidR="00F43442" w:rsidRPr="00F43442" w:rsidRDefault="00F43442" w:rsidP="0030734B">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b/>
          <w:bCs/>
          <w:color w:val="000000"/>
          <w:sz w:val="24"/>
          <w:szCs w:val="24"/>
          <w:lang w:eastAsia="ru-RU"/>
        </w:rPr>
        <w:t>Список использованной литературы:</w:t>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Концепция модернизации Российского образования на период до 2020 года. — М.: АПК и ПРО, 2008.</w:t>
      </w:r>
      <w:r w:rsidRPr="00F43442">
        <w:rPr>
          <w:rFonts w:ascii="Times New Roman" w:eastAsia="Times New Roman" w:hAnsi="Times New Roman" w:cs="Times New Roman"/>
          <w:color w:val="000000"/>
          <w:sz w:val="24"/>
          <w:szCs w:val="24"/>
          <w:lang w:eastAsia="ru-RU"/>
        </w:rPr>
        <w:br/>
      </w:r>
    </w:p>
    <w:p w:rsidR="00F43442" w:rsidRP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43442">
        <w:rPr>
          <w:rFonts w:ascii="Times New Roman" w:eastAsia="Times New Roman" w:hAnsi="Times New Roman" w:cs="Times New Roman"/>
          <w:color w:val="000000"/>
          <w:sz w:val="24"/>
          <w:szCs w:val="24"/>
          <w:lang w:eastAsia="ru-RU"/>
        </w:rPr>
        <w:t>Пахомова Н.Ю. Методология учебного проекта. 2009 г.</w:t>
      </w:r>
    </w:p>
    <w:p w:rsidR="00F43442" w:rsidRDefault="00F43442"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F43442">
        <w:rPr>
          <w:rFonts w:ascii="Times New Roman" w:eastAsia="Times New Roman" w:hAnsi="Times New Roman" w:cs="Times New Roman"/>
          <w:color w:val="000000"/>
          <w:sz w:val="24"/>
          <w:szCs w:val="24"/>
          <w:lang w:eastAsia="ru-RU"/>
        </w:rPr>
        <w:t>Постоева</w:t>
      </w:r>
      <w:proofErr w:type="spellEnd"/>
      <w:r w:rsidRPr="00F43442">
        <w:rPr>
          <w:rFonts w:ascii="Times New Roman" w:eastAsia="Times New Roman" w:hAnsi="Times New Roman" w:cs="Times New Roman"/>
          <w:color w:val="000000"/>
          <w:sz w:val="24"/>
          <w:szCs w:val="24"/>
          <w:lang w:eastAsia="ru-RU"/>
        </w:rPr>
        <w:t xml:space="preserve"> Е.С., </w:t>
      </w:r>
      <w:proofErr w:type="spellStart"/>
      <w:r w:rsidRPr="00F43442">
        <w:rPr>
          <w:rFonts w:ascii="Times New Roman" w:eastAsia="Times New Roman" w:hAnsi="Times New Roman" w:cs="Times New Roman"/>
          <w:color w:val="000000"/>
          <w:sz w:val="24"/>
          <w:szCs w:val="24"/>
          <w:lang w:eastAsia="ru-RU"/>
        </w:rPr>
        <w:t>Шевердин</w:t>
      </w:r>
      <w:proofErr w:type="spellEnd"/>
      <w:r w:rsidRPr="00F43442">
        <w:rPr>
          <w:rFonts w:ascii="Times New Roman" w:eastAsia="Times New Roman" w:hAnsi="Times New Roman" w:cs="Times New Roman"/>
          <w:color w:val="000000"/>
          <w:sz w:val="24"/>
          <w:szCs w:val="24"/>
          <w:lang w:eastAsia="ru-RU"/>
        </w:rPr>
        <w:t xml:space="preserve"> И.В. Презентация «Технология проектной деятельности». Курск: издательство «Учитель», 2006.</w:t>
      </w:r>
    </w:p>
    <w:p w:rsidR="00D6761A" w:rsidRDefault="00D6761A"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Х</w:t>
      </w:r>
      <w:r w:rsidR="0030734B">
        <w:rPr>
          <w:rFonts w:ascii="Times New Roman" w:eastAsia="Times New Roman" w:hAnsi="Times New Roman" w:cs="Times New Roman"/>
          <w:color w:val="000000"/>
          <w:sz w:val="24"/>
          <w:szCs w:val="24"/>
          <w:lang w:eastAsia="ru-RU"/>
        </w:rPr>
        <w:t>узиахметов</w:t>
      </w:r>
      <w:proofErr w:type="spellEnd"/>
      <w:r w:rsidR="0030734B">
        <w:rPr>
          <w:rFonts w:ascii="Times New Roman" w:eastAsia="Times New Roman" w:hAnsi="Times New Roman" w:cs="Times New Roman"/>
          <w:color w:val="000000"/>
          <w:sz w:val="24"/>
          <w:szCs w:val="24"/>
          <w:lang w:eastAsia="ru-RU"/>
        </w:rPr>
        <w:t xml:space="preserve"> А.Н. «Дидактика»</w:t>
      </w:r>
      <w:bookmarkStart w:id="0" w:name="_GoBack"/>
      <w:bookmarkEnd w:id="0"/>
      <w:r w:rsidR="0030734B">
        <w:rPr>
          <w:rFonts w:ascii="Times New Roman" w:eastAsia="Times New Roman" w:hAnsi="Times New Roman" w:cs="Times New Roman"/>
          <w:color w:val="000000"/>
          <w:sz w:val="24"/>
          <w:szCs w:val="24"/>
          <w:lang w:eastAsia="ru-RU"/>
        </w:rPr>
        <w:t>, 20012 г.</w:t>
      </w:r>
    </w:p>
    <w:p w:rsidR="00D6761A" w:rsidRDefault="00D6761A"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Закон  РФ «Об образовании </w:t>
      </w:r>
      <w:r w:rsidR="0030734B">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РФ»</w:t>
      </w:r>
      <w:r w:rsidR="0030734B">
        <w:rPr>
          <w:rFonts w:ascii="Times New Roman" w:eastAsia="Times New Roman" w:hAnsi="Times New Roman" w:cs="Times New Roman"/>
          <w:color w:val="000000"/>
          <w:sz w:val="24"/>
          <w:szCs w:val="24"/>
          <w:lang w:eastAsia="ru-RU"/>
        </w:rPr>
        <w:t>, 2012 г.</w:t>
      </w:r>
    </w:p>
    <w:p w:rsidR="0030734B" w:rsidRDefault="0030734B"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Государственные стандарты по предметам для основной школы.</w:t>
      </w:r>
    </w:p>
    <w:p w:rsidR="0030734B" w:rsidRPr="00F43442" w:rsidRDefault="0030734B" w:rsidP="00F43442">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Хадиуллин</w:t>
      </w:r>
      <w:proofErr w:type="spellEnd"/>
      <w:r>
        <w:rPr>
          <w:rFonts w:ascii="Times New Roman" w:eastAsia="Times New Roman" w:hAnsi="Times New Roman" w:cs="Times New Roman"/>
          <w:color w:val="000000"/>
          <w:sz w:val="24"/>
          <w:szCs w:val="24"/>
          <w:lang w:eastAsia="ru-RU"/>
        </w:rPr>
        <w:t xml:space="preserve"> И.Г., </w:t>
      </w:r>
      <w:proofErr w:type="spellStart"/>
      <w:r>
        <w:rPr>
          <w:rFonts w:ascii="Times New Roman" w:eastAsia="Times New Roman" w:hAnsi="Times New Roman" w:cs="Times New Roman"/>
          <w:color w:val="000000"/>
          <w:sz w:val="24"/>
          <w:szCs w:val="24"/>
          <w:lang w:eastAsia="ru-RU"/>
        </w:rPr>
        <w:t>Хузахметов</w:t>
      </w:r>
      <w:proofErr w:type="spellEnd"/>
      <w:r>
        <w:rPr>
          <w:rFonts w:ascii="Times New Roman" w:eastAsia="Times New Roman" w:hAnsi="Times New Roman" w:cs="Times New Roman"/>
          <w:color w:val="000000"/>
          <w:sz w:val="24"/>
          <w:szCs w:val="24"/>
          <w:lang w:eastAsia="ru-RU"/>
        </w:rPr>
        <w:t xml:space="preserve"> А.Н. «Практикум по педагогике», 2011 г.</w:t>
      </w:r>
    </w:p>
    <w:p w:rsidR="00955EDE" w:rsidRPr="00F43442" w:rsidRDefault="00955EDE" w:rsidP="00F43442">
      <w:pPr>
        <w:pStyle w:val="a5"/>
        <w:rPr>
          <w:rFonts w:ascii="Times New Roman" w:hAnsi="Times New Roman" w:cs="Times New Roman"/>
        </w:rPr>
      </w:pPr>
    </w:p>
    <w:sectPr w:rsidR="00955EDE" w:rsidRPr="00F43442" w:rsidSect="00D6761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C7C3F"/>
    <w:multiLevelType w:val="multilevel"/>
    <w:tmpl w:val="98C0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E4A0B"/>
    <w:multiLevelType w:val="multilevel"/>
    <w:tmpl w:val="8490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5012B"/>
    <w:multiLevelType w:val="multilevel"/>
    <w:tmpl w:val="EEEA0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F643D5"/>
    <w:multiLevelType w:val="multilevel"/>
    <w:tmpl w:val="E4BE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3F56E4"/>
    <w:multiLevelType w:val="multilevel"/>
    <w:tmpl w:val="64E8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19606E"/>
    <w:multiLevelType w:val="multilevel"/>
    <w:tmpl w:val="649E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A15DDF"/>
    <w:multiLevelType w:val="multilevel"/>
    <w:tmpl w:val="DF905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9925AE"/>
    <w:multiLevelType w:val="multilevel"/>
    <w:tmpl w:val="5890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F47A7D"/>
    <w:multiLevelType w:val="multilevel"/>
    <w:tmpl w:val="D55CB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3146E3"/>
    <w:multiLevelType w:val="multilevel"/>
    <w:tmpl w:val="71123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5C4DA4"/>
    <w:multiLevelType w:val="multilevel"/>
    <w:tmpl w:val="9C16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2B70FE"/>
    <w:multiLevelType w:val="multilevel"/>
    <w:tmpl w:val="460A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6F0AD9"/>
    <w:multiLevelType w:val="multilevel"/>
    <w:tmpl w:val="B276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12"/>
  </w:num>
  <w:num w:numId="4">
    <w:abstractNumId w:val="4"/>
  </w:num>
  <w:num w:numId="5">
    <w:abstractNumId w:val="1"/>
  </w:num>
  <w:num w:numId="6">
    <w:abstractNumId w:val="2"/>
  </w:num>
  <w:num w:numId="7">
    <w:abstractNumId w:val="7"/>
  </w:num>
  <w:num w:numId="8">
    <w:abstractNumId w:val="6"/>
  </w:num>
  <w:num w:numId="9">
    <w:abstractNumId w:val="0"/>
  </w:num>
  <w:num w:numId="10">
    <w:abstractNumId w:val="8"/>
  </w:num>
  <w:num w:numId="11">
    <w:abstractNumId w:val="5"/>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442"/>
    <w:rsid w:val="0030734B"/>
    <w:rsid w:val="00955EDE"/>
    <w:rsid w:val="00D6761A"/>
    <w:rsid w:val="00EC684C"/>
    <w:rsid w:val="00F43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3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3442"/>
    <w:rPr>
      <w:color w:val="0000FF"/>
      <w:u w:val="single"/>
    </w:rPr>
  </w:style>
  <w:style w:type="paragraph" w:styleId="a5">
    <w:name w:val="No Spacing"/>
    <w:uiPriority w:val="1"/>
    <w:qFormat/>
    <w:rsid w:val="00F4344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3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43442"/>
    <w:rPr>
      <w:color w:val="0000FF"/>
      <w:u w:val="single"/>
    </w:rPr>
  </w:style>
  <w:style w:type="paragraph" w:styleId="a5">
    <w:name w:val="No Spacing"/>
    <w:uiPriority w:val="1"/>
    <w:qFormat/>
    <w:rsid w:val="00F434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396248">
      <w:bodyDiv w:val="1"/>
      <w:marLeft w:val="0"/>
      <w:marRight w:val="0"/>
      <w:marTop w:val="0"/>
      <w:marBottom w:val="0"/>
      <w:divBdr>
        <w:top w:val="none" w:sz="0" w:space="0" w:color="auto"/>
        <w:left w:val="none" w:sz="0" w:space="0" w:color="auto"/>
        <w:bottom w:val="none" w:sz="0" w:space="0" w:color="auto"/>
        <w:right w:val="none" w:sz="0" w:space="0" w:color="auto"/>
      </w:divBdr>
    </w:div>
    <w:div w:id="151213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nfourok.ru/go.html?href=http%3A%2F%2Fped-znanie.ru%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infourok%2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1655</Words>
  <Characters>9438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Шуран</dc:creator>
  <cp:lastModifiedBy>Школа Шуран</cp:lastModifiedBy>
  <cp:revision>1</cp:revision>
  <dcterms:created xsi:type="dcterms:W3CDTF">2015-10-28T08:16:00Z</dcterms:created>
  <dcterms:modified xsi:type="dcterms:W3CDTF">2015-10-28T08:49:00Z</dcterms:modified>
</cp:coreProperties>
</file>